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87" w:rsidRDefault="005E7287" w:rsidP="00C13CC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Пояснительная записка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E602A" w:rsidRDefault="005E7287" w:rsidP="00C13CC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Корректировке мероприятий инвестицион</w:t>
      </w:r>
      <w:r w:rsidR="009447B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ной программы</w:t>
      </w:r>
    </w:p>
    <w:p w:rsidR="005E7287" w:rsidRPr="00040628" w:rsidRDefault="00FE602A" w:rsidP="00C13CC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МУП «Горэлектросети»</w:t>
      </w:r>
      <w:r w:rsidR="009447B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на 2018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-2020 год</w:t>
      </w:r>
    </w:p>
    <w:p w:rsidR="005E7287" w:rsidRPr="00040628" w:rsidRDefault="005E7287" w:rsidP="0004062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40628">
        <w:rPr>
          <w:rFonts w:ascii="Times New Roman" w:hAnsi="Times New Roman"/>
          <w:bCs/>
          <w:color w:val="000000"/>
          <w:sz w:val="28"/>
          <w:szCs w:val="28"/>
          <w:lang w:eastAsia="ru-RU"/>
        </w:rPr>
        <w:br/>
      </w:r>
    </w:p>
    <w:p w:rsidR="005E7287" w:rsidRPr="00E965AF" w:rsidRDefault="005E7287" w:rsidP="009447B9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E965AF">
        <w:rPr>
          <w:rFonts w:ascii="Times New Roman" w:hAnsi="Times New Roman"/>
          <w:sz w:val="28"/>
          <w:szCs w:val="28"/>
          <w:lang w:eastAsia="ru-RU"/>
        </w:rPr>
        <w:t>нвестиционная програ</w:t>
      </w:r>
      <w:r w:rsidR="009447B9">
        <w:rPr>
          <w:rFonts w:ascii="Times New Roman" w:hAnsi="Times New Roman"/>
          <w:sz w:val="28"/>
          <w:szCs w:val="28"/>
          <w:lang w:eastAsia="ru-RU"/>
        </w:rPr>
        <w:t xml:space="preserve">мма МУП «Горэлектросети» на 2017-2020 </w:t>
      </w:r>
      <w:proofErr w:type="spellStart"/>
      <w:r w:rsidR="009447B9">
        <w:rPr>
          <w:rFonts w:ascii="Times New Roman" w:hAnsi="Times New Roman"/>
          <w:sz w:val="28"/>
          <w:szCs w:val="28"/>
          <w:lang w:eastAsia="ru-RU"/>
        </w:rPr>
        <w:t>г.г</w:t>
      </w:r>
      <w:proofErr w:type="spellEnd"/>
      <w:r w:rsidR="009447B9">
        <w:rPr>
          <w:rFonts w:ascii="Times New Roman" w:hAnsi="Times New Roman"/>
          <w:sz w:val="28"/>
          <w:szCs w:val="28"/>
          <w:lang w:eastAsia="ru-RU"/>
        </w:rPr>
        <w:t>. утверждена</w:t>
      </w:r>
      <w:r w:rsidR="009447B9" w:rsidRPr="009447B9">
        <w:rPr>
          <w:rFonts w:ascii="Times New Roman" w:hAnsi="Times New Roman"/>
          <w:sz w:val="28"/>
          <w:szCs w:val="28"/>
          <w:lang w:eastAsia="ru-RU"/>
        </w:rPr>
        <w:t xml:space="preserve"> Комитет</w:t>
      </w:r>
      <w:r w:rsidR="009447B9">
        <w:rPr>
          <w:rFonts w:ascii="Times New Roman" w:hAnsi="Times New Roman"/>
          <w:sz w:val="28"/>
          <w:szCs w:val="28"/>
          <w:lang w:eastAsia="ru-RU"/>
        </w:rPr>
        <w:t>ом по тарифам Республики Алтай Приказом  №</w:t>
      </w:r>
      <w:r w:rsidR="009447B9" w:rsidRPr="009447B9">
        <w:rPr>
          <w:rFonts w:ascii="Times New Roman" w:hAnsi="Times New Roman"/>
          <w:sz w:val="28"/>
          <w:szCs w:val="28"/>
          <w:lang w:eastAsia="ru-RU"/>
        </w:rPr>
        <w:t xml:space="preserve">34-ВД от 24 </w:t>
      </w:r>
      <w:r w:rsidR="009447B9">
        <w:rPr>
          <w:rFonts w:ascii="Times New Roman" w:hAnsi="Times New Roman"/>
          <w:sz w:val="28"/>
          <w:szCs w:val="28"/>
          <w:lang w:eastAsia="ru-RU"/>
        </w:rPr>
        <w:t>июля 2017 года.</w:t>
      </w:r>
      <w:r w:rsidR="009447B9" w:rsidRPr="009447B9">
        <w:t xml:space="preserve"> </w:t>
      </w:r>
      <w:r w:rsidR="009447B9" w:rsidRPr="009447B9">
        <w:rPr>
          <w:rFonts w:ascii="Times New Roman" w:hAnsi="Times New Roman"/>
          <w:sz w:val="28"/>
          <w:szCs w:val="28"/>
          <w:lang w:eastAsia="ru-RU"/>
        </w:rPr>
        <w:t>Утвержденные плановые значения пока</w:t>
      </w:r>
      <w:r w:rsidR="009447B9">
        <w:rPr>
          <w:rFonts w:ascii="Times New Roman" w:hAnsi="Times New Roman"/>
          <w:sz w:val="28"/>
          <w:szCs w:val="28"/>
          <w:lang w:eastAsia="ru-RU"/>
        </w:rPr>
        <w:t>зателей приведены в соответствии</w:t>
      </w:r>
      <w:r w:rsidRPr="00E965AF">
        <w:rPr>
          <w:rFonts w:ascii="Times New Roman" w:hAnsi="Times New Roman"/>
          <w:sz w:val="28"/>
          <w:szCs w:val="28"/>
          <w:lang w:eastAsia="ru-RU"/>
        </w:rPr>
        <w:t xml:space="preserve"> с приложениями 1-8. </w:t>
      </w:r>
    </w:p>
    <w:p w:rsidR="005E7287" w:rsidRDefault="005E7287" w:rsidP="009447B9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65AF">
        <w:rPr>
          <w:rFonts w:ascii="Times New Roman" w:hAnsi="Times New Roman"/>
          <w:sz w:val="28"/>
          <w:szCs w:val="28"/>
          <w:lang w:eastAsia="ru-RU"/>
        </w:rPr>
        <w:t xml:space="preserve">Основными целями </w:t>
      </w:r>
      <w:r w:rsidR="009447B9">
        <w:rPr>
          <w:rFonts w:ascii="Times New Roman" w:hAnsi="Times New Roman"/>
          <w:sz w:val="28"/>
          <w:szCs w:val="28"/>
          <w:lang w:eastAsia="ru-RU"/>
        </w:rPr>
        <w:t>инвестиционной программы на 2018-2020 год, являю</w:t>
      </w:r>
      <w:r w:rsidRPr="00E965AF">
        <w:rPr>
          <w:rFonts w:ascii="Times New Roman" w:hAnsi="Times New Roman"/>
          <w:sz w:val="28"/>
          <w:szCs w:val="28"/>
          <w:lang w:eastAsia="ru-RU"/>
        </w:rPr>
        <w:t>тся:</w:t>
      </w:r>
    </w:p>
    <w:p w:rsidR="005E7287" w:rsidRPr="000B09AD" w:rsidRDefault="005E7287" w:rsidP="000B09AD">
      <w:pPr>
        <w:pStyle w:val="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09AD">
        <w:rPr>
          <w:rFonts w:ascii="Times New Roman" w:hAnsi="Times New Roman"/>
          <w:sz w:val="28"/>
          <w:szCs w:val="28"/>
          <w:lang w:eastAsia="ru-RU"/>
        </w:rPr>
        <w:t xml:space="preserve">сокращение коммерческих (сверхнормативных) и технологических потерь электроэнергии за счет реконструкции перегруженных линий 10 кВ, ввода новых подстанций 10/04 кВ,  а также использование современных приборов учета электрической энергии, для </w:t>
      </w:r>
      <w:proofErr w:type="gramStart"/>
      <w:r w:rsidRPr="000B09AD"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 w:rsidRPr="000B09AD">
        <w:rPr>
          <w:rFonts w:ascii="Times New Roman" w:hAnsi="Times New Roman"/>
          <w:sz w:val="28"/>
          <w:szCs w:val="28"/>
          <w:lang w:eastAsia="ru-RU"/>
        </w:rPr>
        <w:t xml:space="preserve"> потреблением населения и более эффективного выявления хищений в сетях 0,4 </w:t>
      </w:r>
      <w:proofErr w:type="spellStart"/>
      <w:r w:rsidRPr="000B09AD">
        <w:rPr>
          <w:rFonts w:ascii="Times New Roman" w:hAnsi="Times New Roman"/>
          <w:sz w:val="28"/>
          <w:szCs w:val="28"/>
          <w:lang w:eastAsia="ru-RU"/>
        </w:rPr>
        <w:t>кВ.</w:t>
      </w:r>
      <w:proofErr w:type="spellEnd"/>
      <w:r w:rsidRPr="000B09AD">
        <w:rPr>
          <w:rFonts w:ascii="Times New Roman" w:hAnsi="Times New Roman"/>
          <w:sz w:val="28"/>
          <w:szCs w:val="28"/>
          <w:lang w:eastAsia="ru-RU"/>
        </w:rPr>
        <w:t>;</w:t>
      </w:r>
    </w:p>
    <w:p w:rsidR="005E7287" w:rsidRDefault="005E7287" w:rsidP="000B09AD">
      <w:pPr>
        <w:pStyle w:val="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B09AD">
        <w:rPr>
          <w:rFonts w:ascii="Times New Roman" w:hAnsi="Times New Roman"/>
          <w:sz w:val="28"/>
          <w:szCs w:val="28"/>
          <w:lang w:eastAsia="ru-RU"/>
        </w:rPr>
        <w:t xml:space="preserve">увеличение надежности и качества поставки электроэнергии в сетях 10/0,4 </w:t>
      </w:r>
      <w:proofErr w:type="spellStart"/>
      <w:r w:rsidRPr="000B09AD">
        <w:rPr>
          <w:rFonts w:ascii="Times New Roman" w:hAnsi="Times New Roman"/>
          <w:sz w:val="28"/>
          <w:szCs w:val="28"/>
          <w:lang w:eastAsia="ru-RU"/>
        </w:rPr>
        <w:t>кВ.</w:t>
      </w:r>
      <w:proofErr w:type="spellEnd"/>
    </w:p>
    <w:p w:rsidR="0002668F" w:rsidRPr="000B09AD" w:rsidRDefault="0002668F" w:rsidP="0002668F">
      <w:pPr>
        <w:pStyle w:val="1"/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668F" w:rsidRDefault="0002668F" w:rsidP="00E965AF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Корректировка инвестиционной программы на 2018-2020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г.г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., вызвана изменениями принятыми Комитетом по тарифам в рамках тарифного регулирования на 2018 год, связанными с уменьшениями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обьемов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источников финансирования инвестиционной программы в разделе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Аммортизационные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отчисления»  на 2,4 млн. руб. без НДС.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(Приложение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Финплан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МУП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Горсети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» 2017-2020 год.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Корр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2018»)</w:t>
      </w:r>
    </w:p>
    <w:p w:rsidR="002450EA" w:rsidRPr="002450EA" w:rsidRDefault="0002668F" w:rsidP="002450EA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Также к</w:t>
      </w:r>
      <w:r w:rsidR="005E7287">
        <w:rPr>
          <w:rFonts w:ascii="Times New Roman" w:hAnsi="Times New Roman"/>
          <w:sz w:val="28"/>
          <w:szCs w:val="28"/>
          <w:lang w:eastAsia="ru-RU"/>
        </w:rPr>
        <w:t xml:space="preserve">орректировка </w:t>
      </w:r>
      <w:r w:rsidR="009447B9">
        <w:rPr>
          <w:rFonts w:ascii="Times New Roman" w:hAnsi="Times New Roman"/>
          <w:sz w:val="28"/>
          <w:szCs w:val="28"/>
          <w:lang w:eastAsia="ru-RU"/>
        </w:rPr>
        <w:t xml:space="preserve">инвестиционной программы на 2018-2020 </w:t>
      </w:r>
      <w:proofErr w:type="spellStart"/>
      <w:r w:rsidR="009447B9">
        <w:rPr>
          <w:rFonts w:ascii="Times New Roman" w:hAnsi="Times New Roman"/>
          <w:sz w:val="28"/>
          <w:szCs w:val="28"/>
          <w:lang w:eastAsia="ru-RU"/>
        </w:rPr>
        <w:t>г.г</w:t>
      </w:r>
      <w:proofErr w:type="spellEnd"/>
      <w:r w:rsidR="009447B9">
        <w:rPr>
          <w:rFonts w:ascii="Times New Roman" w:hAnsi="Times New Roman"/>
          <w:sz w:val="28"/>
          <w:szCs w:val="28"/>
          <w:lang w:eastAsia="ru-RU"/>
        </w:rPr>
        <w:t>.</w:t>
      </w:r>
      <w:r w:rsidR="005E7287">
        <w:rPr>
          <w:rFonts w:ascii="Times New Roman" w:hAnsi="Times New Roman"/>
          <w:sz w:val="28"/>
          <w:szCs w:val="28"/>
          <w:lang w:eastAsia="ru-RU"/>
        </w:rPr>
        <w:t>, вызвана</w:t>
      </w:r>
      <w:r w:rsidR="009447B9">
        <w:rPr>
          <w:rFonts w:ascii="Times New Roman" w:hAnsi="Times New Roman"/>
          <w:sz w:val="28"/>
          <w:szCs w:val="28"/>
          <w:lang w:eastAsia="ru-RU"/>
        </w:rPr>
        <w:t xml:space="preserve"> изменениями связанными с уточнениями стоимости работ  на </w:t>
      </w:r>
      <w:r w:rsidR="005E7287">
        <w:rPr>
          <w:rFonts w:ascii="Times New Roman" w:hAnsi="Times New Roman"/>
          <w:sz w:val="28"/>
          <w:szCs w:val="28"/>
          <w:lang w:eastAsia="ru-RU"/>
        </w:rPr>
        <w:t xml:space="preserve">2019 год по </w:t>
      </w:r>
      <w:r w:rsidR="005E72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объекту </w:t>
      </w:r>
      <w:r w:rsidR="005E7287" w:rsidRPr="007174BB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"Реконструкция ВЛ-10 кВ - Л 19-17, </w:t>
      </w:r>
      <w:proofErr w:type="gramStart"/>
      <w:r w:rsidR="005E7287" w:rsidRPr="007174BB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ВЛ</w:t>
      </w:r>
      <w:proofErr w:type="gramEnd"/>
      <w:r w:rsidR="005E7287" w:rsidRPr="007174BB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9447B9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-10 кВ - Л 19-24 </w:t>
      </w:r>
      <w:r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(двухцепка), в рамках составления  рабочего проекта в 2018 году.</w:t>
      </w:r>
      <w:r w:rsidR="009447B9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5E7287" w:rsidRPr="007174BB">
        <w:rPr>
          <w:rFonts w:ascii="Times New Roman" w:hAnsi="Times New Roman"/>
          <w:i/>
          <w:color w:val="000000"/>
          <w:sz w:val="28"/>
          <w:szCs w:val="28"/>
        </w:rPr>
        <w:br/>
      </w:r>
      <w:r w:rsidR="005E7287" w:rsidRPr="007174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Стоимо</w:t>
      </w:r>
      <w:r w:rsidR="005E72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сть  реконструкции</w:t>
      </w:r>
      <w:r w:rsidR="002450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проекту составила</w:t>
      </w:r>
      <w:r w:rsidR="005E72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размере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18</w:t>
      </w:r>
      <w:r w:rsidR="002450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898,04</w:t>
      </w:r>
      <w:r w:rsidR="005E7287" w:rsidRPr="007174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6409E" w:rsidRPr="00B6409E" w:rsidRDefault="005E7287" w:rsidP="00B6409E">
      <w:pPr>
        <w:pStyle w:val="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174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рублей</w:t>
      </w:r>
      <w:r w:rsidR="002450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НДС.</w:t>
      </w:r>
    </w:p>
    <w:p w:rsidR="00B6409E" w:rsidRPr="00B6409E" w:rsidRDefault="002450EA" w:rsidP="00B6409E">
      <w:pPr>
        <w:pStyle w:val="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Возникла необходимость</w:t>
      </w:r>
      <w:r w:rsidR="005E7287" w:rsidRPr="007174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перерасп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ределить средства</w:t>
      </w:r>
      <w:r w:rsidR="005E72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между другими проектами</w:t>
      </w:r>
      <w:r w:rsidR="005E7287" w:rsidRPr="007174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 программы</w:t>
      </w:r>
      <w:r w:rsidR="000266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утвержденными на 2018-2020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и сдвинуть сроки</w:t>
      </w:r>
      <w:r w:rsidR="005E72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выполнения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ряда </w:t>
      </w:r>
      <w:r w:rsidR="005E72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проектов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исходя из приоритетов направленных на увеличение надежности и пропускной спос</w:t>
      </w:r>
      <w:r w:rsidR="00B6409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обности ВЛ-10/0,4 </w:t>
      </w:r>
      <w:proofErr w:type="spellStart"/>
      <w:r w:rsidR="00B6409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кВ.</w:t>
      </w:r>
      <w:proofErr w:type="spellEnd"/>
    </w:p>
    <w:p w:rsidR="00B6409E" w:rsidRDefault="00B6409E" w:rsidP="00650180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Необходимость корректировки инвестиционной программы на 2019-2020 </w:t>
      </w:r>
      <w:proofErr w:type="spellStart"/>
      <w:proofErr w:type="gramStart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гг</w:t>
      </w:r>
      <w:proofErr w:type="spellEnd"/>
      <w:proofErr w:type="gramEnd"/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, также вызвана изменениями ставки НДС с 2019 года в размере 20%.</w:t>
      </w:r>
    </w:p>
    <w:p w:rsidR="00731BF1" w:rsidRPr="00E70650" w:rsidRDefault="00B6409E" w:rsidP="00E70650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7174BB">
        <w:rPr>
          <w:rFonts w:ascii="Times New Roman" w:hAnsi="Times New Roman"/>
          <w:bCs/>
          <w:color w:val="000000"/>
          <w:sz w:val="28"/>
          <w:szCs w:val="28"/>
          <w:lang w:eastAsia="ru-RU"/>
        </w:rPr>
        <w:t>Характеристика инве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стиционных проектов инвестиционной программы подвергнутых корректировке:</w:t>
      </w:r>
    </w:p>
    <w:p w:rsidR="0002668F" w:rsidRDefault="0002668F" w:rsidP="0002668F">
      <w:pPr>
        <w:pStyle w:val="1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650180">
        <w:rPr>
          <w:rFonts w:ascii="Times New Roman" w:hAnsi="Times New Roman"/>
          <w:sz w:val="28"/>
          <w:szCs w:val="28"/>
          <w:lang w:eastAsia="ru-RU"/>
        </w:rPr>
        <w:t xml:space="preserve">финансирование объекта </w:t>
      </w:r>
      <w:r>
        <w:rPr>
          <w:rFonts w:ascii="Times New Roman" w:hAnsi="Times New Roman"/>
          <w:i/>
          <w:sz w:val="28"/>
          <w:szCs w:val="28"/>
          <w:lang w:eastAsia="ru-RU"/>
        </w:rPr>
        <w:t>«Реконструкция РП-4</w:t>
      </w:r>
      <w:r w:rsidRPr="00650180">
        <w:rPr>
          <w:rFonts w:ascii="Times New Roman" w:hAnsi="Times New Roman"/>
          <w:i/>
          <w:sz w:val="28"/>
          <w:szCs w:val="28"/>
          <w:lang w:eastAsia="ru-RU"/>
        </w:rPr>
        <w:t xml:space="preserve"> (электроснабжение центра г. Горно-Алтайска) </w:t>
      </w:r>
      <w:r w:rsidR="00B6409E">
        <w:rPr>
          <w:rFonts w:ascii="Times New Roman" w:hAnsi="Times New Roman"/>
          <w:sz w:val="28"/>
          <w:szCs w:val="28"/>
          <w:lang w:eastAsia="ru-RU"/>
        </w:rPr>
        <w:t>перенесено на 2020-2022 год. На 2020 год запланировано финансирование на сумму 2,04 млн. руб. с НДС.</w:t>
      </w:r>
    </w:p>
    <w:p w:rsidR="00AB41F1" w:rsidRDefault="00AB41F1" w:rsidP="00AB41F1">
      <w:pPr>
        <w:pStyle w:val="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6409E" w:rsidRDefault="00B6409E" w:rsidP="00B6409E">
      <w:pPr>
        <w:pStyle w:val="1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650180">
        <w:rPr>
          <w:rFonts w:ascii="Times New Roman" w:hAnsi="Times New Roman"/>
          <w:sz w:val="28"/>
          <w:szCs w:val="28"/>
          <w:lang w:eastAsia="ru-RU"/>
        </w:rPr>
        <w:t xml:space="preserve">финансирование объекта </w:t>
      </w:r>
      <w:r>
        <w:rPr>
          <w:rFonts w:ascii="Times New Roman" w:hAnsi="Times New Roman"/>
          <w:i/>
          <w:sz w:val="28"/>
          <w:szCs w:val="28"/>
          <w:lang w:eastAsia="ru-RU"/>
        </w:rPr>
        <w:t>«Реконструкция РП-3</w:t>
      </w:r>
      <w:r w:rsidRPr="00650180">
        <w:rPr>
          <w:rFonts w:ascii="Times New Roman" w:hAnsi="Times New Roman"/>
          <w:i/>
          <w:sz w:val="28"/>
          <w:szCs w:val="28"/>
          <w:lang w:eastAsia="ru-RU"/>
        </w:rPr>
        <w:t xml:space="preserve"> (электроснабжение центра г. Горно-Алтайска) </w:t>
      </w:r>
      <w:r>
        <w:rPr>
          <w:rFonts w:ascii="Times New Roman" w:hAnsi="Times New Roman"/>
          <w:sz w:val="28"/>
          <w:szCs w:val="28"/>
          <w:lang w:eastAsia="ru-RU"/>
        </w:rPr>
        <w:t>перенесено на 2020-2022 год. На 2020 год запланировано финансирование на сумму 2,04 млн. руб. с НДС.</w:t>
      </w:r>
    </w:p>
    <w:p w:rsidR="00B6409E" w:rsidRPr="002450EA" w:rsidRDefault="00E70650" w:rsidP="00B6409E">
      <w:pPr>
        <w:pStyle w:val="1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Скорректирована </w:t>
      </w:r>
      <w:r w:rsidR="00B6409E">
        <w:rPr>
          <w:rFonts w:ascii="Times New Roman" w:hAnsi="Times New Roman"/>
          <w:sz w:val="28"/>
          <w:szCs w:val="28"/>
          <w:lang w:eastAsia="ru-RU"/>
        </w:rPr>
        <w:t xml:space="preserve"> стоимость работ  на 2019 год по </w:t>
      </w:r>
      <w:r w:rsidR="00B6409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объекту </w:t>
      </w:r>
      <w:r w:rsidR="00B6409E" w:rsidRPr="007174BB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"Реконструкция ВЛ-10 кВ - Л 19-17, </w:t>
      </w:r>
      <w:proofErr w:type="gramStart"/>
      <w:r w:rsidR="00B6409E" w:rsidRPr="007174BB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ВЛ</w:t>
      </w:r>
      <w:proofErr w:type="gramEnd"/>
      <w:r w:rsidR="00B6409E" w:rsidRPr="007174BB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B6409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-10 кВ - Л 19-24 (двухцепка), в рамках составления  рабочего проекта в 2018 году. </w:t>
      </w:r>
      <w:r w:rsidR="00B6409E" w:rsidRPr="007174BB">
        <w:rPr>
          <w:rFonts w:ascii="Times New Roman" w:hAnsi="Times New Roman"/>
          <w:i/>
          <w:color w:val="000000"/>
          <w:sz w:val="28"/>
          <w:szCs w:val="28"/>
        </w:rPr>
        <w:br/>
      </w:r>
      <w:r w:rsidR="00B6409E" w:rsidRPr="007174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Стоимо</w:t>
      </w:r>
      <w:r w:rsidR="00B6409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сть  реконструкции по проекту составила в размере 18898,04</w:t>
      </w:r>
      <w:r w:rsidR="00B6409E" w:rsidRPr="007174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6409E" w:rsidRPr="00B6409E" w:rsidRDefault="00B6409E" w:rsidP="00B6409E">
      <w:pPr>
        <w:pStyle w:val="1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174B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НДС.</w:t>
      </w:r>
    </w:p>
    <w:p w:rsidR="00B6409E" w:rsidRPr="00B6409E" w:rsidRDefault="00B6409E" w:rsidP="00B6409E">
      <w:pPr>
        <w:pStyle w:val="1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1037E9" w:rsidRPr="00B6409E">
        <w:rPr>
          <w:rFonts w:ascii="Times New Roman" w:hAnsi="Times New Roman"/>
          <w:sz w:val="28"/>
          <w:szCs w:val="28"/>
          <w:lang w:eastAsia="ru-RU"/>
        </w:rPr>
        <w:t xml:space="preserve">се запланированные мероприятия по другим рабочим проектам остались в плане инвестиционной программы с уточнением сроков ввода в эксплуатацию </w:t>
      </w:r>
      <w:proofErr w:type="spellStart"/>
      <w:r w:rsidR="001037E9" w:rsidRPr="00B6409E">
        <w:rPr>
          <w:rFonts w:ascii="Times New Roman" w:hAnsi="Times New Roman"/>
          <w:sz w:val="28"/>
          <w:szCs w:val="28"/>
          <w:lang w:eastAsia="ru-RU"/>
        </w:rPr>
        <w:t>обьектов</w:t>
      </w:r>
      <w:proofErr w:type="spellEnd"/>
      <w:r w:rsidR="001037E9" w:rsidRPr="00B6409E">
        <w:rPr>
          <w:rFonts w:ascii="Times New Roman" w:hAnsi="Times New Roman"/>
          <w:sz w:val="28"/>
          <w:szCs w:val="28"/>
          <w:lang w:eastAsia="ru-RU"/>
        </w:rPr>
        <w:t xml:space="preserve"> основных средств </w:t>
      </w:r>
      <w:r w:rsidR="002450EA" w:rsidRPr="00B6409E">
        <w:rPr>
          <w:rFonts w:ascii="Times New Roman" w:hAnsi="Times New Roman"/>
          <w:sz w:val="28"/>
          <w:szCs w:val="28"/>
          <w:lang w:eastAsia="ru-RU"/>
        </w:rPr>
        <w:t xml:space="preserve"> на 2018-2020</w:t>
      </w:r>
      <w:r w:rsidR="00731BF1" w:rsidRPr="00B6409E">
        <w:rPr>
          <w:rFonts w:ascii="Times New Roman" w:hAnsi="Times New Roman"/>
          <w:sz w:val="28"/>
          <w:szCs w:val="28"/>
          <w:lang w:eastAsia="ru-RU"/>
        </w:rPr>
        <w:t xml:space="preserve"> г.</w:t>
      </w:r>
      <w:r w:rsidR="00FF452F" w:rsidRPr="00B640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6409E">
        <w:rPr>
          <w:rFonts w:ascii="Times New Roman" w:hAnsi="Times New Roman"/>
          <w:sz w:val="28"/>
          <w:szCs w:val="28"/>
          <w:lang w:eastAsia="ru-RU"/>
        </w:rPr>
        <w:t xml:space="preserve"> За исключением следующих проектов перенесенных с 2020 года на 2022 год: </w:t>
      </w:r>
    </w:p>
    <w:p w:rsidR="00B6409E" w:rsidRPr="00B6409E" w:rsidRDefault="00B6409E" w:rsidP="00B6409E">
      <w:pPr>
        <w:pStyle w:val="1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- </w:t>
      </w:r>
      <w:r w:rsidRPr="00B6409E">
        <w:rPr>
          <w:rFonts w:ascii="Times New Roman" w:hAnsi="Times New Roman"/>
          <w:i/>
          <w:sz w:val="28"/>
          <w:szCs w:val="28"/>
          <w:lang w:eastAsia="ru-RU"/>
        </w:rPr>
        <w:t>H_2012_ГОРСЕТЬ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-</w:t>
      </w:r>
    </w:p>
    <w:p w:rsidR="00B6409E" w:rsidRDefault="00B6409E" w:rsidP="00B6409E">
      <w:pPr>
        <w:pStyle w:val="1"/>
        <w:jc w:val="both"/>
      </w:pPr>
      <w:r>
        <w:rPr>
          <w:rFonts w:ascii="Times New Roman" w:hAnsi="Times New Roman"/>
          <w:i/>
          <w:sz w:val="28"/>
          <w:szCs w:val="28"/>
          <w:lang w:eastAsia="ru-RU"/>
        </w:rPr>
        <w:t>«</w:t>
      </w:r>
      <w:r w:rsidRPr="00B6409E">
        <w:rPr>
          <w:rFonts w:ascii="Times New Roman" w:hAnsi="Times New Roman"/>
          <w:i/>
          <w:sz w:val="28"/>
          <w:szCs w:val="28"/>
          <w:lang w:eastAsia="ru-RU"/>
        </w:rPr>
        <w:t>Реконструкция КЛ-10 кВ РТП-19 "Горно-Алтайская" ТП-103</w:t>
      </w:r>
      <w:r>
        <w:rPr>
          <w:rFonts w:ascii="Times New Roman" w:hAnsi="Times New Roman"/>
          <w:i/>
          <w:sz w:val="28"/>
          <w:szCs w:val="28"/>
          <w:lang w:eastAsia="ru-RU"/>
        </w:rPr>
        <w:t>»,</w:t>
      </w:r>
      <w:r w:rsidRPr="00B6409E">
        <w:t xml:space="preserve"> </w:t>
      </w:r>
    </w:p>
    <w:p w:rsidR="00B6409E" w:rsidRDefault="00B6409E" w:rsidP="00B6409E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B6409E">
        <w:rPr>
          <w:rFonts w:ascii="Times New Roman" w:hAnsi="Times New Roman"/>
          <w:i/>
          <w:sz w:val="28"/>
          <w:szCs w:val="28"/>
        </w:rPr>
        <w:t>-</w:t>
      </w:r>
      <w:r w:rsidRPr="00B6409E">
        <w:t xml:space="preserve"> </w:t>
      </w:r>
      <w:r w:rsidRPr="00B6409E">
        <w:rPr>
          <w:rFonts w:ascii="Times New Roman" w:hAnsi="Times New Roman"/>
          <w:i/>
          <w:sz w:val="28"/>
          <w:szCs w:val="28"/>
        </w:rPr>
        <w:t>H_2003_ГОРСЕТЬ</w:t>
      </w:r>
    </w:p>
    <w:p w:rsidR="00B6409E" w:rsidRDefault="00B6409E" w:rsidP="00B6409E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«</w:t>
      </w:r>
      <w:r w:rsidRPr="00B6409E">
        <w:rPr>
          <w:rFonts w:ascii="Times New Roman" w:hAnsi="Times New Roman"/>
          <w:i/>
          <w:sz w:val="28"/>
          <w:szCs w:val="28"/>
        </w:rPr>
        <w:t xml:space="preserve"> Реконструкция КЛ-10 кВ РП-2 ТП-70 (КНС-2)</w:t>
      </w:r>
      <w:r>
        <w:rPr>
          <w:rFonts w:ascii="Times New Roman" w:hAnsi="Times New Roman"/>
          <w:i/>
          <w:sz w:val="28"/>
          <w:szCs w:val="28"/>
        </w:rPr>
        <w:t>»</w:t>
      </w:r>
    </w:p>
    <w:p w:rsidR="00B6409E" w:rsidRDefault="00B6409E" w:rsidP="00B6409E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</w:t>
      </w:r>
      <w:r w:rsidRPr="00B6409E">
        <w:t xml:space="preserve"> </w:t>
      </w:r>
      <w:r w:rsidRPr="00B6409E">
        <w:rPr>
          <w:rFonts w:ascii="Times New Roman" w:hAnsi="Times New Roman"/>
          <w:i/>
          <w:sz w:val="28"/>
          <w:szCs w:val="28"/>
        </w:rPr>
        <w:t>H_2004_ГОРСЕТЬ</w:t>
      </w:r>
    </w:p>
    <w:p w:rsidR="00C068AE" w:rsidRPr="00B6409E" w:rsidRDefault="00B6409E" w:rsidP="00B6409E">
      <w:pPr>
        <w:pStyle w:val="1"/>
        <w:jc w:val="both"/>
        <w:rPr>
          <w:rFonts w:ascii="Times New Roman" w:hAnsi="Times New Roman"/>
          <w:i/>
          <w:sz w:val="28"/>
          <w:szCs w:val="28"/>
        </w:rPr>
      </w:pPr>
      <w:r w:rsidRPr="00B6409E">
        <w:rPr>
          <w:rFonts w:ascii="Times New Roman" w:hAnsi="Times New Roman"/>
          <w:i/>
          <w:sz w:val="28"/>
          <w:szCs w:val="28"/>
        </w:rPr>
        <w:t>Реконструкция КЛ-10 кВ ТП-51- ТП-68</w:t>
      </w:r>
    </w:p>
    <w:p w:rsidR="00B6409E" w:rsidRPr="00B6409E" w:rsidRDefault="00B6409E" w:rsidP="00B6409E">
      <w:pPr>
        <w:pStyle w:val="1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1037E9">
        <w:rPr>
          <w:rFonts w:ascii="Times New Roman" w:hAnsi="Times New Roman"/>
          <w:sz w:val="28"/>
          <w:szCs w:val="28"/>
          <w:lang w:eastAsia="ru-RU"/>
        </w:rPr>
        <w:t xml:space="preserve">Изменились и общие </w:t>
      </w:r>
      <w:proofErr w:type="spellStart"/>
      <w:r w:rsidRPr="001037E9">
        <w:rPr>
          <w:rFonts w:ascii="Times New Roman" w:hAnsi="Times New Roman"/>
          <w:sz w:val="28"/>
          <w:szCs w:val="28"/>
          <w:lang w:eastAsia="ru-RU"/>
        </w:rPr>
        <w:t>обьемы</w:t>
      </w:r>
      <w:proofErr w:type="spellEnd"/>
      <w:r w:rsidRPr="001037E9">
        <w:rPr>
          <w:rFonts w:ascii="Times New Roman" w:hAnsi="Times New Roman"/>
          <w:sz w:val="28"/>
          <w:szCs w:val="28"/>
          <w:lang w:eastAsia="ru-RU"/>
        </w:rPr>
        <w:t xml:space="preserve"> финансирован</w:t>
      </w:r>
      <w:r>
        <w:rPr>
          <w:rFonts w:ascii="Times New Roman" w:hAnsi="Times New Roman"/>
          <w:sz w:val="28"/>
          <w:szCs w:val="28"/>
          <w:lang w:eastAsia="ru-RU"/>
        </w:rPr>
        <w:t>ия и капиталовложений по годам с учетом ставки НДС 20 % с 2019 года. Также изменились предварительные объемы по источнику финансирования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Аммортизационные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отчисления» на 2019-2020 гг.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всвязи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 корректировкой плановых показателей.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(Приложение 11</w:t>
      </w:r>
      <w:r w:rsidRPr="00B6409E">
        <w:t xml:space="preserve"> </w:t>
      </w:r>
      <w:r>
        <w:t>«</w:t>
      </w:r>
      <w:r w:rsidRPr="00B6409E">
        <w:rPr>
          <w:rFonts w:ascii="Times New Roman" w:hAnsi="Times New Roman"/>
          <w:sz w:val="28"/>
          <w:szCs w:val="28"/>
          <w:lang w:eastAsia="ru-RU"/>
        </w:rPr>
        <w:t>Раздел 3.</w:t>
      </w:r>
      <w:proofErr w:type="gramEnd"/>
      <w:r w:rsidRPr="00B6409E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6409E">
        <w:rPr>
          <w:rFonts w:ascii="Times New Roman" w:hAnsi="Times New Roman"/>
          <w:sz w:val="28"/>
          <w:szCs w:val="28"/>
          <w:lang w:eastAsia="ru-RU"/>
        </w:rPr>
        <w:t>Источники финансирования инвестиционной программы</w:t>
      </w:r>
      <w:r>
        <w:rPr>
          <w:rFonts w:ascii="Times New Roman" w:hAnsi="Times New Roman"/>
          <w:sz w:val="28"/>
          <w:szCs w:val="28"/>
          <w:lang w:eastAsia="ru-RU"/>
        </w:rPr>
        <w:t>»)</w:t>
      </w:r>
      <w:proofErr w:type="gramEnd"/>
    </w:p>
    <w:p w:rsidR="001037E9" w:rsidRDefault="001037E9" w:rsidP="001037E9">
      <w:pPr>
        <w:pStyle w:val="1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 учетом снижения </w:t>
      </w:r>
      <w:r w:rsidR="005E107B">
        <w:rPr>
          <w:rFonts w:ascii="Times New Roman" w:hAnsi="Times New Roman"/>
          <w:sz w:val="28"/>
          <w:szCs w:val="28"/>
          <w:lang w:eastAsia="ru-RU"/>
        </w:rPr>
        <w:t xml:space="preserve">уровня технологических </w:t>
      </w:r>
      <w:r>
        <w:rPr>
          <w:rFonts w:ascii="Times New Roman" w:hAnsi="Times New Roman"/>
          <w:sz w:val="28"/>
          <w:szCs w:val="28"/>
          <w:lang w:eastAsia="ru-RU"/>
        </w:rPr>
        <w:t xml:space="preserve">потерь в 1 полугодии 2018 года, и появлением дополнительных средств от экономии оплаты </w:t>
      </w:r>
      <w:r w:rsidR="005E107B">
        <w:rPr>
          <w:rFonts w:ascii="Times New Roman" w:hAnsi="Times New Roman"/>
          <w:sz w:val="28"/>
          <w:szCs w:val="28"/>
          <w:lang w:eastAsia="ru-RU"/>
        </w:rPr>
        <w:t>за электроэнергию для компенсации потерь, МУП «Горэлектросети» просит скорректировать объемы финансировани</w:t>
      </w:r>
      <w:r w:rsidR="005172A4">
        <w:rPr>
          <w:rFonts w:ascii="Times New Roman" w:hAnsi="Times New Roman"/>
          <w:sz w:val="28"/>
          <w:szCs w:val="28"/>
          <w:lang w:eastAsia="ru-RU"/>
        </w:rPr>
        <w:t>я</w:t>
      </w:r>
      <w:r w:rsidR="005E107B">
        <w:rPr>
          <w:rFonts w:ascii="Times New Roman" w:hAnsi="Times New Roman"/>
          <w:sz w:val="28"/>
          <w:szCs w:val="28"/>
          <w:lang w:eastAsia="ru-RU"/>
        </w:rPr>
        <w:t xml:space="preserve"> по следующим проектам инвестиционной программы</w:t>
      </w:r>
      <w:r w:rsidR="005172A4">
        <w:rPr>
          <w:rFonts w:ascii="Times New Roman" w:hAnsi="Times New Roman"/>
          <w:sz w:val="28"/>
          <w:szCs w:val="28"/>
          <w:lang w:eastAsia="ru-RU"/>
        </w:rPr>
        <w:t xml:space="preserve"> – источник прочая прибыль</w:t>
      </w:r>
      <w:r w:rsidR="006B5BD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409E"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B6409E">
        <w:rPr>
          <w:rFonts w:ascii="Times New Roman" w:hAnsi="Times New Roman"/>
          <w:sz w:val="28"/>
          <w:szCs w:val="28"/>
          <w:lang w:eastAsia="ru-RU"/>
        </w:rPr>
        <w:t>размере</w:t>
      </w:r>
      <w:proofErr w:type="gramEnd"/>
      <w:r w:rsidR="00B6409E">
        <w:rPr>
          <w:rFonts w:ascii="Times New Roman" w:hAnsi="Times New Roman"/>
          <w:sz w:val="28"/>
          <w:szCs w:val="28"/>
          <w:lang w:eastAsia="ru-RU"/>
        </w:rPr>
        <w:t xml:space="preserve"> 2,971</w:t>
      </w:r>
      <w:r w:rsidR="006B5BD9">
        <w:rPr>
          <w:rFonts w:ascii="Times New Roman" w:hAnsi="Times New Roman"/>
          <w:sz w:val="28"/>
          <w:szCs w:val="28"/>
          <w:lang w:eastAsia="ru-RU"/>
        </w:rPr>
        <w:t xml:space="preserve"> млн. </w:t>
      </w:r>
      <w:proofErr w:type="spellStart"/>
      <w:r w:rsidR="006B5BD9">
        <w:rPr>
          <w:rFonts w:ascii="Times New Roman" w:hAnsi="Times New Roman"/>
          <w:sz w:val="28"/>
          <w:szCs w:val="28"/>
          <w:lang w:eastAsia="ru-RU"/>
        </w:rPr>
        <w:t>руб</w:t>
      </w:r>
      <w:proofErr w:type="spellEnd"/>
      <w:r w:rsidR="00B6409E">
        <w:rPr>
          <w:rFonts w:ascii="Times New Roman" w:hAnsi="Times New Roman"/>
          <w:sz w:val="28"/>
          <w:szCs w:val="28"/>
          <w:lang w:eastAsia="ru-RU"/>
        </w:rPr>
        <w:t xml:space="preserve"> с НДС</w:t>
      </w:r>
      <w:r w:rsidR="006B5BD9">
        <w:rPr>
          <w:rFonts w:ascii="Times New Roman" w:hAnsi="Times New Roman"/>
          <w:sz w:val="28"/>
          <w:szCs w:val="28"/>
          <w:lang w:eastAsia="ru-RU"/>
        </w:rPr>
        <w:t>.</w:t>
      </w:r>
      <w:r w:rsidR="005E107B">
        <w:rPr>
          <w:rFonts w:ascii="Times New Roman" w:hAnsi="Times New Roman"/>
          <w:sz w:val="28"/>
          <w:szCs w:val="28"/>
          <w:lang w:eastAsia="ru-RU"/>
        </w:rPr>
        <w:t>:</w:t>
      </w:r>
    </w:p>
    <w:p w:rsidR="005172A4" w:rsidRPr="00B6409E" w:rsidRDefault="005172A4" w:rsidP="005172A4">
      <w:pPr>
        <w:ind w:left="708" w:firstLine="708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B6409E">
        <w:rPr>
          <w:rFonts w:ascii="Times New Roman" w:hAnsi="Times New Roman"/>
          <w:sz w:val="28"/>
          <w:szCs w:val="28"/>
          <w:lang w:eastAsia="ru-RU"/>
        </w:rPr>
        <w:t>Бурильно-Крановая установка МКМ 200 К на базе а/м Камаз 43502 4*4  (лизинг, покупка)</w:t>
      </w:r>
      <w:r w:rsidRPr="00B6409E">
        <w:t xml:space="preserve">  - </w:t>
      </w:r>
      <w:r w:rsidRPr="00B6409E">
        <w:rPr>
          <w:rFonts w:ascii="Times New Roman" w:hAnsi="Times New Roman"/>
          <w:sz w:val="28"/>
          <w:szCs w:val="28"/>
          <w:lang w:eastAsia="ru-RU"/>
        </w:rPr>
        <w:t>G_1605_ГОРСЕТЬ  - 2,732 млн. руб. с НДС (</w:t>
      </w:r>
      <w:r w:rsidRPr="00B6409E">
        <w:rPr>
          <w:rFonts w:ascii="Times New Roman" w:hAnsi="Times New Roman"/>
          <w:b/>
          <w:sz w:val="28"/>
          <w:szCs w:val="28"/>
          <w:lang w:eastAsia="ru-RU"/>
        </w:rPr>
        <w:t>превышение 0, 44</w:t>
      </w:r>
      <w:r w:rsidR="00B6409E" w:rsidRPr="00B6409E">
        <w:rPr>
          <w:rFonts w:ascii="Times New Roman" w:hAnsi="Times New Roman"/>
          <w:b/>
          <w:sz w:val="28"/>
          <w:szCs w:val="28"/>
          <w:lang w:eastAsia="ru-RU"/>
        </w:rPr>
        <w:t>1</w:t>
      </w:r>
      <w:r w:rsidRPr="00B6409E">
        <w:rPr>
          <w:rFonts w:ascii="Times New Roman" w:hAnsi="Times New Roman"/>
          <w:b/>
          <w:sz w:val="28"/>
          <w:szCs w:val="28"/>
          <w:lang w:eastAsia="ru-RU"/>
        </w:rPr>
        <w:t xml:space="preserve"> млн. </w:t>
      </w:r>
      <w:proofErr w:type="spellStart"/>
      <w:r w:rsidRPr="00B6409E">
        <w:rPr>
          <w:rFonts w:ascii="Times New Roman" w:hAnsi="Times New Roman"/>
          <w:b/>
          <w:sz w:val="28"/>
          <w:szCs w:val="28"/>
          <w:lang w:eastAsia="ru-RU"/>
        </w:rPr>
        <w:t>руб</w:t>
      </w:r>
      <w:proofErr w:type="spellEnd"/>
      <w:r w:rsidRPr="00B6409E">
        <w:rPr>
          <w:rFonts w:ascii="Times New Roman" w:hAnsi="Times New Roman"/>
          <w:sz w:val="28"/>
          <w:szCs w:val="28"/>
          <w:lang w:eastAsia="ru-RU"/>
        </w:rPr>
        <w:t>)</w:t>
      </w:r>
      <w:proofErr w:type="gramStart"/>
      <w:r w:rsidRPr="00B6409E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B6409E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6409E">
        <w:rPr>
          <w:rFonts w:ascii="Times New Roman" w:hAnsi="Times New Roman"/>
          <w:b/>
          <w:i/>
          <w:sz w:val="28"/>
          <w:szCs w:val="28"/>
          <w:lang w:eastAsia="ru-RU"/>
        </w:rPr>
        <w:t>ц</w:t>
      </w:r>
      <w:proofErr w:type="gramEnd"/>
      <w:r w:rsidRPr="00B6409E">
        <w:rPr>
          <w:rFonts w:ascii="Times New Roman" w:hAnsi="Times New Roman"/>
          <w:b/>
          <w:i/>
          <w:sz w:val="28"/>
          <w:szCs w:val="28"/>
          <w:lang w:eastAsia="ru-RU"/>
        </w:rPr>
        <w:t>ель – досрочное погашение кредита в 1 кв. 2018 года. В целом экономия на оплате % от пользования кредитом составит 330 тыс. руб.</w:t>
      </w:r>
    </w:p>
    <w:p w:rsidR="00FE602A" w:rsidRPr="00B6409E" w:rsidRDefault="005172A4" w:rsidP="005172A4">
      <w:pPr>
        <w:ind w:left="708" w:firstLine="708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proofErr w:type="spellStart"/>
      <w:r w:rsidRPr="00B6409E">
        <w:rPr>
          <w:rFonts w:ascii="Times New Roman" w:hAnsi="Times New Roman"/>
          <w:sz w:val="28"/>
          <w:szCs w:val="28"/>
          <w:lang w:eastAsia="ru-RU"/>
        </w:rPr>
        <w:lastRenderedPageBreak/>
        <w:t>Профинсировать</w:t>
      </w:r>
      <w:proofErr w:type="spellEnd"/>
      <w:r w:rsidRPr="00B6409E">
        <w:rPr>
          <w:rFonts w:ascii="Times New Roman" w:hAnsi="Times New Roman"/>
          <w:sz w:val="28"/>
          <w:szCs w:val="28"/>
          <w:lang w:eastAsia="ru-RU"/>
        </w:rPr>
        <w:t xml:space="preserve"> за счет допо</w:t>
      </w:r>
      <w:r w:rsidR="00FE602A" w:rsidRPr="00B6409E">
        <w:rPr>
          <w:rFonts w:ascii="Times New Roman" w:hAnsi="Times New Roman"/>
          <w:sz w:val="28"/>
          <w:szCs w:val="28"/>
          <w:lang w:eastAsia="ru-RU"/>
        </w:rPr>
        <w:t xml:space="preserve">лнительных средств, выпадающий </w:t>
      </w:r>
      <w:proofErr w:type="spellStart"/>
      <w:r w:rsidR="00FE602A" w:rsidRPr="00B6409E">
        <w:rPr>
          <w:rFonts w:ascii="Times New Roman" w:hAnsi="Times New Roman"/>
          <w:sz w:val="28"/>
          <w:szCs w:val="28"/>
          <w:lang w:eastAsia="ru-RU"/>
        </w:rPr>
        <w:t>обьем</w:t>
      </w:r>
      <w:proofErr w:type="spellEnd"/>
      <w:r w:rsidR="00FE602A" w:rsidRPr="00B6409E">
        <w:rPr>
          <w:rFonts w:ascii="Times New Roman" w:hAnsi="Times New Roman"/>
          <w:sz w:val="28"/>
          <w:szCs w:val="28"/>
          <w:lang w:eastAsia="ru-RU"/>
        </w:rPr>
        <w:t xml:space="preserve"> по запланированному проекту -</w:t>
      </w:r>
      <w:r w:rsidR="00FE602A" w:rsidRPr="00B640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E602A" w:rsidRPr="00B6409E">
        <w:rPr>
          <w:rFonts w:ascii="Times New Roman" w:hAnsi="Times New Roman"/>
          <w:sz w:val="28"/>
          <w:szCs w:val="28"/>
          <w:lang w:eastAsia="ru-RU"/>
        </w:rPr>
        <w:t xml:space="preserve">Создание парка приборов учета (АиСКУЭ) </w:t>
      </w:r>
      <w:proofErr w:type="spellStart"/>
      <w:r w:rsidR="00FE602A" w:rsidRPr="00B6409E">
        <w:rPr>
          <w:rFonts w:ascii="Times New Roman" w:hAnsi="Times New Roman"/>
          <w:sz w:val="28"/>
          <w:szCs w:val="28"/>
          <w:lang w:eastAsia="ru-RU"/>
        </w:rPr>
        <w:t>г</w:t>
      </w:r>
      <w:proofErr w:type="gramStart"/>
      <w:r w:rsidR="00FE602A" w:rsidRPr="00B6409E">
        <w:rPr>
          <w:rFonts w:ascii="Times New Roman" w:hAnsi="Times New Roman"/>
          <w:sz w:val="28"/>
          <w:szCs w:val="28"/>
          <w:lang w:eastAsia="ru-RU"/>
        </w:rPr>
        <w:t>.Г</w:t>
      </w:r>
      <w:proofErr w:type="gramEnd"/>
      <w:r w:rsidR="00FE602A" w:rsidRPr="00B6409E">
        <w:rPr>
          <w:rFonts w:ascii="Times New Roman" w:hAnsi="Times New Roman"/>
          <w:sz w:val="28"/>
          <w:szCs w:val="28"/>
          <w:lang w:eastAsia="ru-RU"/>
        </w:rPr>
        <w:t>орно-Алтайска</w:t>
      </w:r>
      <w:proofErr w:type="spellEnd"/>
      <w:r w:rsidR="00FE602A" w:rsidRPr="00B6409E">
        <w:rPr>
          <w:rFonts w:ascii="Times New Roman" w:hAnsi="Times New Roman"/>
          <w:sz w:val="28"/>
          <w:szCs w:val="28"/>
          <w:lang w:eastAsia="ru-RU"/>
        </w:rPr>
        <w:t xml:space="preserve"> (2 этап, организация технического учета подстанций, новые потребители) - G_1607_ГОРСЕТЬ</w:t>
      </w:r>
      <w:r w:rsidR="006B5BD9" w:rsidRPr="00B6409E">
        <w:rPr>
          <w:rFonts w:ascii="Times New Roman" w:hAnsi="Times New Roman"/>
          <w:b/>
          <w:sz w:val="28"/>
          <w:szCs w:val="28"/>
          <w:lang w:eastAsia="ru-RU"/>
        </w:rPr>
        <w:t>,</w:t>
      </w:r>
      <w:r w:rsidR="006B5BD9" w:rsidRPr="00B6409E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="00B6409E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="006B5BD9" w:rsidRPr="00B6409E">
        <w:rPr>
          <w:rFonts w:ascii="Times New Roman" w:hAnsi="Times New Roman"/>
          <w:b/>
          <w:i/>
          <w:sz w:val="28"/>
          <w:szCs w:val="28"/>
          <w:lang w:eastAsia="ru-RU"/>
        </w:rPr>
        <w:t>на общую сумму 2,530</w:t>
      </w:r>
      <w:r w:rsidR="00FE602A" w:rsidRPr="00B6409E">
        <w:rPr>
          <w:rFonts w:ascii="Times New Roman" w:hAnsi="Times New Roman"/>
          <w:b/>
          <w:i/>
          <w:sz w:val="28"/>
          <w:szCs w:val="28"/>
          <w:lang w:eastAsia="ru-RU"/>
        </w:rPr>
        <w:t xml:space="preserve"> млн. руб. с НДС (план 2,16 млн. руб.)</w:t>
      </w:r>
    </w:p>
    <w:p w:rsidR="005172A4" w:rsidRPr="00AB41F1" w:rsidRDefault="00FE602A" w:rsidP="00FE602A">
      <w:pPr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1F1">
        <w:rPr>
          <w:rFonts w:ascii="Times New Roman" w:hAnsi="Times New Roman"/>
          <w:sz w:val="28"/>
          <w:szCs w:val="28"/>
          <w:lang w:eastAsia="ru-RU"/>
        </w:rPr>
        <w:t xml:space="preserve">Общий </w:t>
      </w:r>
      <w:proofErr w:type="spellStart"/>
      <w:r w:rsidRPr="00AB41F1">
        <w:rPr>
          <w:rFonts w:ascii="Times New Roman" w:hAnsi="Times New Roman"/>
          <w:sz w:val="28"/>
          <w:szCs w:val="28"/>
          <w:lang w:eastAsia="ru-RU"/>
        </w:rPr>
        <w:t>обьем</w:t>
      </w:r>
      <w:proofErr w:type="spellEnd"/>
      <w:r w:rsidRPr="00AB41F1">
        <w:rPr>
          <w:rFonts w:ascii="Times New Roman" w:hAnsi="Times New Roman"/>
          <w:sz w:val="28"/>
          <w:szCs w:val="28"/>
          <w:lang w:eastAsia="ru-RU"/>
        </w:rPr>
        <w:t xml:space="preserve"> финансирования по инвестиционной программе на 2018 го</w:t>
      </w:r>
      <w:r w:rsidR="006B5BD9" w:rsidRPr="00AB41F1">
        <w:rPr>
          <w:rFonts w:ascii="Times New Roman" w:hAnsi="Times New Roman"/>
          <w:sz w:val="28"/>
          <w:szCs w:val="28"/>
          <w:lang w:eastAsia="ru-RU"/>
        </w:rPr>
        <w:t xml:space="preserve">д утвердить на  уровне 36,618 млн. руб. с </w:t>
      </w:r>
      <w:r w:rsidRPr="00AB41F1">
        <w:rPr>
          <w:rFonts w:ascii="Times New Roman" w:hAnsi="Times New Roman"/>
          <w:sz w:val="28"/>
          <w:szCs w:val="28"/>
          <w:lang w:eastAsia="ru-RU"/>
        </w:rPr>
        <w:t xml:space="preserve"> НДС.</w:t>
      </w:r>
    </w:p>
    <w:p w:rsidR="002C653E" w:rsidRPr="00FF452F" w:rsidRDefault="002C653E" w:rsidP="00774F50">
      <w:pPr>
        <w:pStyle w:val="1"/>
        <w:ind w:left="360"/>
        <w:jc w:val="right"/>
        <w:rPr>
          <w:rFonts w:ascii="Times New Roman" w:hAnsi="Times New Roman"/>
          <w:i/>
          <w:sz w:val="28"/>
          <w:szCs w:val="28"/>
          <w:lang w:eastAsia="ru-RU"/>
        </w:rPr>
      </w:pPr>
    </w:p>
    <w:p w:rsidR="005E7287" w:rsidRPr="007174BB" w:rsidRDefault="005E7287" w:rsidP="00FC2893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7287" w:rsidRDefault="005E7287" w:rsidP="00040628">
      <w:pPr>
        <w:rPr>
          <w:rFonts w:ascii="Times New Roman" w:hAnsi="Times New Roman"/>
          <w:sz w:val="24"/>
          <w:szCs w:val="24"/>
        </w:rPr>
      </w:pPr>
      <w:r w:rsidRPr="00040628">
        <w:rPr>
          <w:rFonts w:ascii="Times New Roman" w:hAnsi="Times New Roman"/>
          <w:bCs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sz w:val="24"/>
          <w:szCs w:val="24"/>
        </w:rPr>
        <w:t xml:space="preserve">Подготовил </w:t>
      </w:r>
    </w:p>
    <w:p w:rsidR="005E7287" w:rsidRDefault="005E7287" w:rsidP="000406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    Кукин С.А.</w:t>
      </w:r>
      <w:bookmarkStart w:id="0" w:name="_GoBack"/>
      <w:bookmarkEnd w:id="0"/>
    </w:p>
    <w:p w:rsidR="005E7287" w:rsidRPr="00861E60" w:rsidRDefault="005E7287" w:rsidP="0004062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Тел. 6-12-08</w:t>
      </w:r>
    </w:p>
    <w:sectPr w:rsidR="005E7287" w:rsidRPr="00861E60" w:rsidSect="00261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73D96"/>
    <w:multiLevelType w:val="hybridMultilevel"/>
    <w:tmpl w:val="5D3419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54C"/>
    <w:multiLevelType w:val="hybridMultilevel"/>
    <w:tmpl w:val="22F695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67052F"/>
    <w:multiLevelType w:val="hybridMultilevel"/>
    <w:tmpl w:val="3626D0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F7362"/>
    <w:multiLevelType w:val="hybridMultilevel"/>
    <w:tmpl w:val="366E6C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AB47BFC"/>
    <w:multiLevelType w:val="hybridMultilevel"/>
    <w:tmpl w:val="C8BEB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967C01"/>
    <w:multiLevelType w:val="hybridMultilevel"/>
    <w:tmpl w:val="F106F2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26760D"/>
    <w:multiLevelType w:val="hybridMultilevel"/>
    <w:tmpl w:val="9C5E30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016BB1"/>
    <w:multiLevelType w:val="hybridMultilevel"/>
    <w:tmpl w:val="4C64EE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7F0B228A"/>
    <w:multiLevelType w:val="hybridMultilevel"/>
    <w:tmpl w:val="7AFA3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628"/>
    <w:rsid w:val="0002668F"/>
    <w:rsid w:val="00040628"/>
    <w:rsid w:val="00090932"/>
    <w:rsid w:val="000B09AD"/>
    <w:rsid w:val="000C7141"/>
    <w:rsid w:val="000E10CF"/>
    <w:rsid w:val="001037E9"/>
    <w:rsid w:val="001229B5"/>
    <w:rsid w:val="00152941"/>
    <w:rsid w:val="001849F0"/>
    <w:rsid w:val="002450EA"/>
    <w:rsid w:val="002615DC"/>
    <w:rsid w:val="002C653E"/>
    <w:rsid w:val="004D7290"/>
    <w:rsid w:val="004F5A54"/>
    <w:rsid w:val="005172A4"/>
    <w:rsid w:val="005E107B"/>
    <w:rsid w:val="005E7287"/>
    <w:rsid w:val="00650180"/>
    <w:rsid w:val="006830ED"/>
    <w:rsid w:val="006B5BD9"/>
    <w:rsid w:val="007012AE"/>
    <w:rsid w:val="007174BB"/>
    <w:rsid w:val="0072363C"/>
    <w:rsid w:val="00731BF1"/>
    <w:rsid w:val="007446B5"/>
    <w:rsid w:val="00774F50"/>
    <w:rsid w:val="00861E60"/>
    <w:rsid w:val="009447B9"/>
    <w:rsid w:val="0099605E"/>
    <w:rsid w:val="00A6559B"/>
    <w:rsid w:val="00A848B3"/>
    <w:rsid w:val="00AB41F1"/>
    <w:rsid w:val="00AC3672"/>
    <w:rsid w:val="00B6409E"/>
    <w:rsid w:val="00C068AE"/>
    <w:rsid w:val="00C13CCF"/>
    <w:rsid w:val="00C536A9"/>
    <w:rsid w:val="00C67D87"/>
    <w:rsid w:val="00D563DF"/>
    <w:rsid w:val="00D6533C"/>
    <w:rsid w:val="00E70650"/>
    <w:rsid w:val="00E879D8"/>
    <w:rsid w:val="00E965AF"/>
    <w:rsid w:val="00F27977"/>
    <w:rsid w:val="00F52ACF"/>
    <w:rsid w:val="00FC2893"/>
    <w:rsid w:val="00FE5B1A"/>
    <w:rsid w:val="00FE602A"/>
    <w:rsid w:val="00FF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15D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13C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15D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13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605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</vt:lpstr>
    </vt:vector>
  </TitlesOfParts>
  <Company/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</dc:title>
  <dc:creator>Sergey</dc:creator>
  <cp:lastModifiedBy>Sergey</cp:lastModifiedBy>
  <cp:revision>9</cp:revision>
  <cp:lastPrinted>2017-03-13T08:44:00Z</cp:lastPrinted>
  <dcterms:created xsi:type="dcterms:W3CDTF">2018-07-16T08:39:00Z</dcterms:created>
  <dcterms:modified xsi:type="dcterms:W3CDTF">2018-08-09T02:21:00Z</dcterms:modified>
</cp:coreProperties>
</file>